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B" w:rsidRPr="00C12709" w:rsidRDefault="0091498B" w:rsidP="00D471B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Кузьмина Людмила Васильевна</w:t>
      </w:r>
    </w:p>
    <w:p w:rsidR="0091498B" w:rsidRDefault="0091498B" w:rsidP="00D471B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</w:t>
      </w:r>
      <w:r w:rsidR="00450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 детский сад № 165</w:t>
      </w:r>
    </w:p>
    <w:p w:rsidR="0091498B" w:rsidRPr="001E4642" w:rsidRDefault="0091498B" w:rsidP="00D471B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3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</w:t>
      </w:r>
      <w:r w:rsidRPr="001E4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</w:p>
    <w:p w:rsidR="0091498B" w:rsidRPr="00BB3F50" w:rsidRDefault="0091498B" w:rsidP="00D471B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1E4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1E4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Kuzminy</w:t>
      </w:r>
      <w:r w:rsidRPr="001E46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56@ </w:t>
      </w:r>
      <w:r w:rsidRPr="00C12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1E46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  <w:r w:rsidRPr="00C12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</w:p>
    <w:p w:rsidR="00D471B8" w:rsidRPr="00BB3F50" w:rsidRDefault="00D471B8" w:rsidP="00D471B8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471B8" w:rsidRPr="008F5BBD" w:rsidRDefault="00D471B8" w:rsidP="00D471B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КОНСУЛЬТАЦИЯ</w:t>
      </w:r>
      <w:r w:rsidRPr="008F5BBD">
        <w:rPr>
          <w:rFonts w:ascii="Times New Roman" w:hAnsi="Times New Roman" w:cs="Times New Roman"/>
          <w:b/>
          <w:sz w:val="24"/>
        </w:rPr>
        <w:t xml:space="preserve"> УЧИТЕЛЯ – ДЕФЕКТОЛОГА</w:t>
      </w:r>
    </w:p>
    <w:p w:rsidR="00D471B8" w:rsidRPr="008F5BBD" w:rsidRDefault="00D471B8" w:rsidP="00D471B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471B8" w:rsidRPr="00D471B8" w:rsidRDefault="00D471B8" w:rsidP="00D471B8">
      <w:pPr>
        <w:pStyle w:val="Standard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F50">
        <w:rPr>
          <w:rFonts w:ascii="Times New Roman" w:hAnsi="Times New Roman" w:cs="Times New Roman"/>
          <w:b/>
          <w:sz w:val="28"/>
          <w:szCs w:val="28"/>
        </w:rPr>
        <w:t>Тема:</w:t>
      </w:r>
      <w:r w:rsidRPr="008F5BBD">
        <w:rPr>
          <w:rFonts w:ascii="Times New Roman" w:hAnsi="Times New Roman" w:cs="Times New Roman"/>
          <w:b/>
          <w:sz w:val="24"/>
        </w:rPr>
        <w:t xml:space="preserve"> «</w:t>
      </w:r>
      <w:r w:rsidRPr="00D471B8">
        <w:rPr>
          <w:rFonts w:ascii="Times New Roman" w:hAnsi="Times New Roman"/>
          <w:b/>
          <w:bCs/>
          <w:sz w:val="28"/>
          <w:szCs w:val="28"/>
        </w:rPr>
        <w:t>Организация слухоречевой среды  для детей с нарушением слуха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D471B8">
        <w:rPr>
          <w:rFonts w:ascii="Times New Roman" w:hAnsi="Times New Roman"/>
          <w:b/>
          <w:bCs/>
          <w:sz w:val="28"/>
          <w:szCs w:val="28"/>
        </w:rPr>
        <w:t>.</w:t>
      </w:r>
    </w:p>
    <w:p w:rsidR="00D471B8" w:rsidRPr="00D471B8" w:rsidRDefault="00D471B8" w:rsidP="00D471B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471B8">
        <w:rPr>
          <w:rFonts w:ascii="Times New Roman" w:hAnsi="Times New Roman" w:cs="Times New Roman"/>
          <w:sz w:val="28"/>
          <w:szCs w:val="28"/>
        </w:rPr>
        <w:t xml:space="preserve">помочь родителям организовать слухоречевую среду дома, </w:t>
      </w:r>
      <w:r w:rsidR="00B2181F">
        <w:rPr>
          <w:rFonts w:ascii="Times New Roman" w:hAnsi="Times New Roman" w:cs="Times New Roman"/>
          <w:sz w:val="28"/>
          <w:szCs w:val="28"/>
        </w:rPr>
        <w:t>а также начинающим педагогам, которые работают с детьми с нарушением слуха</w:t>
      </w:r>
      <w:bookmarkStart w:id="0" w:name="_GoBack"/>
      <w:bookmarkEnd w:id="0"/>
      <w:r w:rsidRPr="00D471B8">
        <w:rPr>
          <w:rFonts w:ascii="Times New Roman" w:hAnsi="Times New Roman" w:cs="Times New Roman"/>
          <w:sz w:val="28"/>
          <w:szCs w:val="28"/>
        </w:rPr>
        <w:t>.</w:t>
      </w:r>
    </w:p>
    <w:p w:rsidR="00646A83" w:rsidRDefault="00BB3F50" w:rsidP="00D471B8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главных направлений </w:t>
      </w:r>
      <w:r w:rsidR="00646A83">
        <w:rPr>
          <w:rFonts w:ascii="Times New Roman" w:hAnsi="Times New Roman"/>
          <w:sz w:val="28"/>
          <w:szCs w:val="28"/>
        </w:rPr>
        <w:t>работы дошкольных учреждений для детей с нарушением слуха является формирование словесной речи как средства общения, познания окружающего мира, интеграции ребенка в обществе.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Речевое развитие является многоплановым процессом, поэтому необходимо создать условия для организации слухоречевой среды</w:t>
      </w:r>
      <w:r w:rsidR="003136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как в дошкольном учреждении, так и дома. Создание слухоречевой среды предполагает постоянное общение с ребенком со сниженным слухом н</w:t>
      </w:r>
      <w:r w:rsidR="003136EB">
        <w:rPr>
          <w:rFonts w:ascii="Times New Roman" w:hAnsi="Times New Roman"/>
          <w:sz w:val="28"/>
          <w:szCs w:val="28"/>
        </w:rPr>
        <w:t>езависимо от его возможностей во</w:t>
      </w:r>
      <w:r>
        <w:rPr>
          <w:rFonts w:ascii="Times New Roman" w:hAnsi="Times New Roman"/>
          <w:sz w:val="28"/>
          <w:szCs w:val="28"/>
        </w:rPr>
        <w:t xml:space="preserve">сприятия речи и уровня речевого развития. В ее создании участвуют все взрослые, </w:t>
      </w:r>
      <w:r w:rsidR="00BB3F50">
        <w:rPr>
          <w:rFonts w:ascii="Times New Roman" w:hAnsi="Times New Roman"/>
          <w:sz w:val="28"/>
          <w:szCs w:val="28"/>
        </w:rPr>
        <w:t xml:space="preserve">которые окружают </w:t>
      </w:r>
      <w:r>
        <w:rPr>
          <w:rFonts w:ascii="Times New Roman" w:hAnsi="Times New Roman"/>
          <w:sz w:val="28"/>
          <w:szCs w:val="28"/>
        </w:rPr>
        <w:t xml:space="preserve"> ребенка: родители, педагоги, персонал группы и детского сада и т. д.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3F5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создания слухоречевой среды</w:t>
      </w:r>
      <w:r w:rsidR="00BB3F50">
        <w:rPr>
          <w:rFonts w:ascii="Times New Roman" w:hAnsi="Times New Roman"/>
          <w:sz w:val="28"/>
          <w:szCs w:val="28"/>
        </w:rPr>
        <w:t xml:space="preserve"> выделяют следующие у</w:t>
      </w:r>
      <w:r w:rsidR="00BB3F50">
        <w:rPr>
          <w:rFonts w:ascii="Times New Roman" w:hAnsi="Times New Roman"/>
          <w:sz w:val="28"/>
          <w:szCs w:val="28"/>
        </w:rPr>
        <w:t>словия</w:t>
      </w:r>
      <w:r>
        <w:rPr>
          <w:rFonts w:ascii="Times New Roman" w:hAnsi="Times New Roman"/>
          <w:sz w:val="28"/>
          <w:szCs w:val="28"/>
        </w:rPr>
        <w:t>:</w:t>
      </w:r>
    </w:p>
    <w:p w:rsidR="00646A83" w:rsidRPr="003136EB" w:rsidRDefault="00646A83" w:rsidP="00D471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6EB">
        <w:rPr>
          <w:rFonts w:ascii="Times New Roman" w:hAnsi="Times New Roman" w:cs="Times New Roman"/>
          <w:b/>
          <w:sz w:val="28"/>
          <w:szCs w:val="28"/>
        </w:rPr>
        <w:t>1.Р</w:t>
      </w:r>
      <w:r w:rsidR="003136EB" w:rsidRPr="003136EB">
        <w:rPr>
          <w:rFonts w:ascii="Times New Roman" w:hAnsi="Times New Roman" w:cs="Times New Roman"/>
          <w:b/>
          <w:sz w:val="28"/>
          <w:szCs w:val="28"/>
        </w:rPr>
        <w:t>ечевое общение с детьми с нарушением слуха в процессе практической деятельности</w:t>
      </w:r>
      <w:r w:rsidRPr="003136EB">
        <w:rPr>
          <w:rFonts w:ascii="Times New Roman" w:hAnsi="Times New Roman" w:cs="Times New Roman"/>
          <w:b/>
          <w:sz w:val="28"/>
          <w:szCs w:val="28"/>
        </w:rPr>
        <w:t>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Родителям и педагогам необходимо постоянно привлекать внимание ребенка к тому, что все окружающие его люди разговаривают, таким образом</w:t>
      </w:r>
      <w:r w:rsidR="003136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постоянно формируя практическое представление о речи, как необходимом элементе жизни человека. Ребенок постоянно должен видеть говорящих людей, наблюдать за их поведением, соотносить их действия с речью, а взрослые - уточнять содержание сказанного.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Например, взрослый после прихода любого человека в группу или домой сообщает о цели прихода этого человека: « Тетя Света (врач) сказала, что Лиза заболела» или «Папа пришел домой с работы». </w:t>
      </w:r>
      <w:proofErr w:type="gramStart"/>
      <w:r>
        <w:rPr>
          <w:rFonts w:ascii="Times New Roman" w:hAnsi="Times New Roman"/>
          <w:sz w:val="28"/>
          <w:szCs w:val="28"/>
        </w:rPr>
        <w:t>Взросл</w:t>
      </w:r>
      <w:r w:rsidR="003136EB">
        <w:rPr>
          <w:rFonts w:ascii="Times New Roman" w:hAnsi="Times New Roman"/>
          <w:sz w:val="28"/>
          <w:szCs w:val="28"/>
        </w:rPr>
        <w:t>ые, приходящие к в</w:t>
      </w:r>
      <w:r>
        <w:rPr>
          <w:rFonts w:ascii="Times New Roman" w:hAnsi="Times New Roman"/>
          <w:sz w:val="28"/>
          <w:szCs w:val="28"/>
        </w:rPr>
        <w:t>ам в дом, обязательно должны обращаться к детям с приветствием, вопроса-ми, просьбами, понятными детям (</w:t>
      </w:r>
      <w:r w:rsidR="003136EB">
        <w:rPr>
          <w:rFonts w:ascii="Times New Roman" w:hAnsi="Times New Roman"/>
          <w:sz w:val="28"/>
          <w:szCs w:val="28"/>
        </w:rPr>
        <w:t>«Маша, поздоровайся.»</w:t>
      </w:r>
      <w:r w:rsidR="005C23BC">
        <w:rPr>
          <w:rFonts w:ascii="Times New Roman" w:hAnsi="Times New Roman"/>
          <w:sz w:val="28"/>
          <w:szCs w:val="28"/>
        </w:rPr>
        <w:t xml:space="preserve">, </w:t>
      </w:r>
      <w:r w:rsidR="003136EB">
        <w:rPr>
          <w:rFonts w:ascii="Times New Roman" w:hAnsi="Times New Roman"/>
          <w:sz w:val="28"/>
          <w:szCs w:val="28"/>
        </w:rPr>
        <w:t xml:space="preserve"> </w:t>
      </w:r>
      <w:r w:rsidR="005C23BC">
        <w:rPr>
          <w:rFonts w:ascii="Times New Roman" w:hAnsi="Times New Roman"/>
          <w:sz w:val="28"/>
          <w:szCs w:val="28"/>
        </w:rPr>
        <w:t>«Привет!», «Кто пришёл</w:t>
      </w:r>
      <w:r w:rsidR="00A93D2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»,</w:t>
      </w:r>
      <w:r w:rsidR="00072EEC">
        <w:rPr>
          <w:rFonts w:ascii="Times New Roman" w:hAnsi="Times New Roman"/>
          <w:sz w:val="28"/>
          <w:szCs w:val="28"/>
        </w:rPr>
        <w:t xml:space="preserve"> «Где тетя Таня?», «Миша, дай тё</w:t>
      </w:r>
      <w:r>
        <w:rPr>
          <w:rFonts w:ascii="Times New Roman" w:hAnsi="Times New Roman"/>
          <w:sz w:val="28"/>
          <w:szCs w:val="28"/>
        </w:rPr>
        <w:t>те стул»</w:t>
      </w:r>
      <w:r w:rsidR="00A93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т. д.)</w:t>
      </w:r>
      <w:proofErr w:type="gramEnd"/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Существенным фактором общения с ребенком с нарушением слуха </w:t>
      </w:r>
      <w:r>
        <w:rPr>
          <w:rFonts w:ascii="Times New Roman" w:hAnsi="Times New Roman"/>
          <w:sz w:val="28"/>
          <w:szCs w:val="28"/>
        </w:rPr>
        <w:lastRenderedPageBreak/>
        <w:t>является включение его в практическую деятельность, например, в различные игры, рисование, конструирование, труд, с тем, чтобы побудить ребенка к речи, стимулировать его речевую активность, вовлечение других детей и взрослых в процесс общения.</w:t>
      </w:r>
    </w:p>
    <w:p w:rsidR="00646A83" w:rsidRPr="005C23BC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23BC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5C23BC" w:rsidRPr="005C23BC">
        <w:rPr>
          <w:rFonts w:ascii="Times New Roman" w:hAnsi="Times New Roman"/>
          <w:b/>
          <w:bCs/>
          <w:sz w:val="28"/>
          <w:szCs w:val="28"/>
        </w:rPr>
        <w:t xml:space="preserve">Формирование потребности в речи, побуждение к использованию речи. 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Опыт показывает, что нередко похвала и одобрение взрослого являются стимулом для малыша, поэтому взрослые должны поддерживать любые </w:t>
      </w:r>
      <w:r w:rsidR="00C66B37">
        <w:rPr>
          <w:rFonts w:ascii="Times New Roman" w:hAnsi="Times New Roman"/>
          <w:sz w:val="28"/>
          <w:szCs w:val="28"/>
        </w:rPr>
        <w:t xml:space="preserve"> рече</w:t>
      </w:r>
      <w:r>
        <w:rPr>
          <w:rFonts w:ascii="Times New Roman" w:hAnsi="Times New Roman"/>
          <w:sz w:val="28"/>
          <w:szCs w:val="28"/>
        </w:rPr>
        <w:t xml:space="preserve">вые реакции и действия ребенка. В процессе общения с детьми взрослые </w:t>
      </w:r>
      <w:r w:rsidR="00C66B37">
        <w:rPr>
          <w:rFonts w:ascii="Times New Roman" w:hAnsi="Times New Roman"/>
          <w:sz w:val="28"/>
          <w:szCs w:val="28"/>
        </w:rPr>
        <w:t xml:space="preserve">   по</w:t>
      </w:r>
      <w:r>
        <w:rPr>
          <w:rFonts w:ascii="Times New Roman" w:hAnsi="Times New Roman"/>
          <w:sz w:val="28"/>
          <w:szCs w:val="28"/>
        </w:rPr>
        <w:t xml:space="preserve">буждают детей к устной речи. Если речь ребенка невнятна и общение с ним затруднено, необходимо научить его подкреплять свою устную речь </w:t>
      </w:r>
      <w:proofErr w:type="spellStart"/>
      <w:r>
        <w:rPr>
          <w:rFonts w:ascii="Times New Roman" w:hAnsi="Times New Roman"/>
          <w:sz w:val="28"/>
          <w:szCs w:val="28"/>
        </w:rPr>
        <w:t>дактилированием</w:t>
      </w:r>
      <w:proofErr w:type="spellEnd"/>
      <w:r>
        <w:rPr>
          <w:rFonts w:ascii="Times New Roman" w:hAnsi="Times New Roman"/>
          <w:sz w:val="28"/>
          <w:szCs w:val="28"/>
        </w:rPr>
        <w:t>, использованием табличек, собственным письмом, а так же неречевыми средствами — указаниями на предметы и картинки, предметными действиями, рисованием, естественными жестами. В таких случаях взрослые помогают ребенку сказать необходимое слово: дают образец произнесения, прог</w:t>
      </w:r>
      <w:r w:rsidR="005C23BC">
        <w:rPr>
          <w:rFonts w:ascii="Times New Roman" w:hAnsi="Times New Roman"/>
          <w:sz w:val="28"/>
          <w:szCs w:val="28"/>
        </w:rPr>
        <w:t>оваривают вместе с ребенком, про</w:t>
      </w:r>
      <w:r>
        <w:rPr>
          <w:rFonts w:ascii="Times New Roman" w:hAnsi="Times New Roman"/>
          <w:sz w:val="28"/>
          <w:szCs w:val="28"/>
        </w:rPr>
        <w:t>сят ребенка повторить это слово</w:t>
      </w:r>
      <w:r w:rsidR="00A93D2C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>. Во время различных игр, на занятиях взрослые обращаются к детям с вопросами, просьбами, поддерживая любые попытки говорения.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Особое внимание уделяется использованию инициативной речи, то есть говорени</w:t>
      </w:r>
      <w:r w:rsidR="00072EEC">
        <w:rPr>
          <w:rFonts w:ascii="Times New Roman" w:hAnsi="Times New Roman"/>
          <w:sz w:val="28"/>
          <w:szCs w:val="28"/>
        </w:rPr>
        <w:t>и по собственному побуждению. Ч</w:t>
      </w:r>
      <w:r>
        <w:rPr>
          <w:rFonts w:ascii="Times New Roman" w:hAnsi="Times New Roman"/>
          <w:sz w:val="28"/>
          <w:szCs w:val="28"/>
        </w:rPr>
        <w:t>асто дети, активные на занятиях по развитию речи, не стремятся к речево</w:t>
      </w:r>
      <w:r w:rsidR="00072EEC">
        <w:rPr>
          <w:rFonts w:ascii="Times New Roman" w:hAnsi="Times New Roman"/>
          <w:sz w:val="28"/>
          <w:szCs w:val="28"/>
        </w:rPr>
        <w:t>му общению в быту,  взрос</w:t>
      </w:r>
      <w:r>
        <w:rPr>
          <w:rFonts w:ascii="Times New Roman" w:hAnsi="Times New Roman"/>
          <w:sz w:val="28"/>
          <w:szCs w:val="28"/>
        </w:rPr>
        <w:t>лым необходимо подумать о создании ситуаций, в которых речевая активность ребенка возрастает: во время игры взрослый как бы случайно «забывает» дать н</w:t>
      </w:r>
      <w:r w:rsidR="00072EEC">
        <w:rPr>
          <w:rFonts w:ascii="Times New Roman" w:hAnsi="Times New Roman"/>
          <w:sz w:val="28"/>
          <w:szCs w:val="28"/>
        </w:rPr>
        <w:t>еобходимую для игры вещь (машин</w:t>
      </w:r>
      <w:r>
        <w:rPr>
          <w:rFonts w:ascii="Times New Roman" w:hAnsi="Times New Roman"/>
          <w:sz w:val="28"/>
          <w:szCs w:val="28"/>
        </w:rPr>
        <w:t xml:space="preserve">у для перевозки кубиков). Если ребенок не обращается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взрослому, он должен фиксировать внимание на отсутствии игрушки, помогает ребенку выразить просьбу: от «Тетя</w:t>
      </w:r>
      <w:r w:rsidR="005C23BC">
        <w:rPr>
          <w:rFonts w:ascii="Times New Roman" w:hAnsi="Times New Roman"/>
          <w:sz w:val="28"/>
          <w:szCs w:val="28"/>
        </w:rPr>
        <w:t xml:space="preserve"> Люда</w:t>
      </w:r>
      <w:r>
        <w:rPr>
          <w:rFonts w:ascii="Times New Roman" w:hAnsi="Times New Roman"/>
          <w:sz w:val="28"/>
          <w:szCs w:val="28"/>
        </w:rPr>
        <w:t>, дай машину» до «</w:t>
      </w:r>
      <w:r w:rsidR="00072EEC">
        <w:rPr>
          <w:rFonts w:ascii="Times New Roman" w:hAnsi="Times New Roman"/>
          <w:sz w:val="28"/>
          <w:szCs w:val="28"/>
        </w:rPr>
        <w:t>Тетя Люда</w:t>
      </w:r>
      <w:r>
        <w:rPr>
          <w:rFonts w:ascii="Times New Roman" w:hAnsi="Times New Roman"/>
          <w:sz w:val="28"/>
          <w:szCs w:val="28"/>
        </w:rPr>
        <w:t xml:space="preserve">, дайте, пожалуйста, большую машину. Я буду возить </w:t>
      </w:r>
      <w:proofErr w:type="gramStart"/>
      <w:r>
        <w:rPr>
          <w:rFonts w:ascii="Times New Roman" w:hAnsi="Times New Roman"/>
          <w:sz w:val="28"/>
          <w:szCs w:val="28"/>
        </w:rPr>
        <w:t>кубики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строить дом»</w:t>
      </w:r>
      <w:r w:rsidR="00A93D2C">
        <w:rPr>
          <w:rFonts w:ascii="Times New Roman" w:hAnsi="Times New Roman"/>
          <w:sz w:val="28"/>
          <w:szCs w:val="28"/>
        </w:rPr>
        <w:t>, «Мама, дай, пожалуйста, бумагу. Я буду рисовать</w:t>
      </w:r>
      <w:proofErr w:type="gramStart"/>
      <w:r w:rsidR="00A93D2C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Нередко можно наблюдать, как хорошо общающиеся со знакомыми взрослыми дети замыкаются, теряются при обращении к ним незнакомых людей, хотя они знают нужные слова и фразы.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Педагоги в</w:t>
      </w:r>
      <w:r w:rsidR="00072EEC">
        <w:rPr>
          <w:rFonts w:ascii="Times New Roman" w:hAnsi="Times New Roman"/>
          <w:sz w:val="28"/>
          <w:szCs w:val="28"/>
        </w:rPr>
        <w:t xml:space="preserve"> детском </w:t>
      </w:r>
      <w:r>
        <w:rPr>
          <w:rFonts w:ascii="Times New Roman" w:hAnsi="Times New Roman"/>
          <w:sz w:val="28"/>
          <w:szCs w:val="28"/>
        </w:rPr>
        <w:t xml:space="preserve"> саду во время прихода в группу новых людей показывают, как нужно здороваться, прощаться, объясн</w:t>
      </w:r>
      <w:r w:rsidR="00072EEC">
        <w:rPr>
          <w:rFonts w:ascii="Times New Roman" w:hAnsi="Times New Roman"/>
          <w:sz w:val="28"/>
          <w:szCs w:val="28"/>
        </w:rPr>
        <w:t>яю</w:t>
      </w:r>
      <w:r>
        <w:rPr>
          <w:rFonts w:ascii="Times New Roman" w:hAnsi="Times New Roman"/>
          <w:sz w:val="28"/>
          <w:szCs w:val="28"/>
        </w:rPr>
        <w:t xml:space="preserve">т, как можно поблагодарить, извиниться, </w:t>
      </w:r>
      <w:proofErr w:type="gramStart"/>
      <w:r>
        <w:rPr>
          <w:rFonts w:ascii="Times New Roman" w:hAnsi="Times New Roman"/>
          <w:sz w:val="28"/>
          <w:szCs w:val="28"/>
        </w:rPr>
        <w:t>выразить просьбу</w:t>
      </w:r>
      <w:proofErr w:type="gramEnd"/>
      <w:r>
        <w:rPr>
          <w:rFonts w:ascii="Times New Roman" w:hAnsi="Times New Roman"/>
          <w:sz w:val="28"/>
          <w:szCs w:val="28"/>
        </w:rPr>
        <w:t>, задать вопрос, рассказы</w:t>
      </w:r>
      <w:r w:rsidR="00072EEC">
        <w:rPr>
          <w:rFonts w:ascii="Times New Roman" w:hAnsi="Times New Roman"/>
          <w:sz w:val="28"/>
          <w:szCs w:val="28"/>
        </w:rPr>
        <w:t>вают, какие вопросы обычно зада</w:t>
      </w:r>
      <w:r>
        <w:rPr>
          <w:rFonts w:ascii="Times New Roman" w:hAnsi="Times New Roman"/>
          <w:sz w:val="28"/>
          <w:szCs w:val="28"/>
        </w:rPr>
        <w:t>ют незнакомым людям. Подобную работу необходимо проделывать родителям дома, чтобы закрепить навыки коммуникации.</w:t>
      </w:r>
    </w:p>
    <w:p w:rsidR="00450B08" w:rsidRPr="00450B08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0B08">
        <w:rPr>
          <w:rFonts w:ascii="Times New Roman" w:hAnsi="Times New Roman"/>
          <w:b/>
          <w:sz w:val="28"/>
          <w:szCs w:val="28"/>
        </w:rPr>
        <w:t xml:space="preserve">3. </w:t>
      </w:r>
      <w:r w:rsidR="00450B08" w:rsidRPr="00450B08">
        <w:rPr>
          <w:rFonts w:ascii="Times New Roman" w:hAnsi="Times New Roman"/>
          <w:b/>
          <w:sz w:val="28"/>
          <w:szCs w:val="28"/>
        </w:rPr>
        <w:t>Использование звукоусиливающей аппаратуры.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Создание слухоречевой среды </w:t>
      </w:r>
      <w:r w:rsidR="00A93D2C">
        <w:rPr>
          <w:rFonts w:ascii="Times New Roman" w:hAnsi="Times New Roman"/>
          <w:sz w:val="28"/>
          <w:szCs w:val="28"/>
        </w:rPr>
        <w:t xml:space="preserve">в детском саду </w:t>
      </w:r>
      <w:r>
        <w:rPr>
          <w:rFonts w:ascii="Times New Roman" w:hAnsi="Times New Roman"/>
          <w:sz w:val="28"/>
          <w:szCs w:val="28"/>
        </w:rPr>
        <w:t>невозмо</w:t>
      </w:r>
      <w:r w:rsidR="00A93D2C">
        <w:rPr>
          <w:rFonts w:ascii="Times New Roman" w:hAnsi="Times New Roman"/>
          <w:sz w:val="28"/>
          <w:szCs w:val="28"/>
        </w:rPr>
        <w:t xml:space="preserve">жно без </w:t>
      </w:r>
      <w:r w:rsidR="00A93D2C">
        <w:rPr>
          <w:rFonts w:ascii="Times New Roman" w:hAnsi="Times New Roman"/>
          <w:sz w:val="28"/>
          <w:szCs w:val="28"/>
        </w:rPr>
        <w:lastRenderedPageBreak/>
        <w:t>использования качествен</w:t>
      </w:r>
      <w:r>
        <w:rPr>
          <w:rFonts w:ascii="Times New Roman" w:hAnsi="Times New Roman"/>
          <w:sz w:val="28"/>
          <w:szCs w:val="28"/>
        </w:rPr>
        <w:t xml:space="preserve">ной звукоусиливающей аппаратуры, необходимой для формирования устной речи, развития </w:t>
      </w:r>
      <w:proofErr w:type="spellStart"/>
      <w:r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восприятия и уточнения произносительной стороны речи окружающих.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  необходимо позаботиться о </w:t>
      </w:r>
      <w:proofErr w:type="spellStart"/>
      <w:r w:rsidR="00072EEC">
        <w:rPr>
          <w:rFonts w:ascii="Times New Roman" w:hAnsi="Times New Roman"/>
          <w:sz w:val="28"/>
          <w:szCs w:val="28"/>
        </w:rPr>
        <w:t>слухопротезировании</w:t>
      </w:r>
      <w:proofErr w:type="spellEnd"/>
      <w:r w:rsidR="00072EEC">
        <w:rPr>
          <w:rFonts w:ascii="Times New Roman" w:hAnsi="Times New Roman"/>
          <w:sz w:val="28"/>
          <w:szCs w:val="28"/>
        </w:rPr>
        <w:t xml:space="preserve">  ре</w:t>
      </w:r>
      <w:r>
        <w:rPr>
          <w:rFonts w:ascii="Times New Roman" w:hAnsi="Times New Roman"/>
          <w:sz w:val="28"/>
          <w:szCs w:val="28"/>
        </w:rPr>
        <w:t>бенка и конт</w:t>
      </w:r>
      <w:r w:rsidR="00C66B37">
        <w:rPr>
          <w:rFonts w:ascii="Times New Roman" w:hAnsi="Times New Roman"/>
          <w:sz w:val="28"/>
          <w:szCs w:val="28"/>
        </w:rPr>
        <w:t>ролировать</w:t>
      </w:r>
      <w:r w:rsidR="00072EEC">
        <w:rPr>
          <w:rFonts w:ascii="Times New Roman" w:hAnsi="Times New Roman"/>
          <w:sz w:val="28"/>
          <w:szCs w:val="28"/>
        </w:rPr>
        <w:t xml:space="preserve"> постоянное исполь</w:t>
      </w:r>
      <w:r>
        <w:rPr>
          <w:rFonts w:ascii="Times New Roman" w:hAnsi="Times New Roman"/>
          <w:sz w:val="28"/>
          <w:szCs w:val="28"/>
        </w:rPr>
        <w:t xml:space="preserve">зование </w:t>
      </w:r>
      <w:r w:rsidR="00C66B37">
        <w:rPr>
          <w:rFonts w:ascii="Times New Roman" w:hAnsi="Times New Roman"/>
          <w:sz w:val="28"/>
          <w:szCs w:val="28"/>
        </w:rPr>
        <w:t xml:space="preserve">индивидуальных аппаратов </w:t>
      </w:r>
      <w:r>
        <w:rPr>
          <w:rFonts w:ascii="Times New Roman" w:hAnsi="Times New Roman"/>
          <w:sz w:val="28"/>
          <w:szCs w:val="28"/>
        </w:rPr>
        <w:t>в детском саду и дома.</w:t>
      </w:r>
    </w:p>
    <w:p w:rsidR="00646A83" w:rsidRPr="00C66B37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66B37">
        <w:rPr>
          <w:rFonts w:ascii="Times New Roman" w:hAnsi="Times New Roman"/>
          <w:sz w:val="28"/>
          <w:szCs w:val="28"/>
        </w:rPr>
        <w:t xml:space="preserve">        </w:t>
      </w:r>
      <w:r w:rsidRPr="00C66B37">
        <w:rPr>
          <w:rFonts w:ascii="Times New Roman" w:hAnsi="Times New Roman"/>
          <w:b/>
          <w:sz w:val="28"/>
          <w:szCs w:val="28"/>
        </w:rPr>
        <w:t xml:space="preserve">Использование индивидуальных аппаратов нацелено </w:t>
      </w:r>
      <w:proofErr w:type="gramStart"/>
      <w:r w:rsidRPr="00C66B3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66B37">
        <w:rPr>
          <w:rFonts w:ascii="Times New Roman" w:hAnsi="Times New Roman"/>
          <w:b/>
          <w:sz w:val="28"/>
          <w:szCs w:val="28"/>
        </w:rPr>
        <w:t>: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9BE">
        <w:rPr>
          <w:rFonts w:ascii="Times New Roman" w:hAnsi="Times New Roman"/>
          <w:b/>
          <w:bCs/>
          <w:sz w:val="28"/>
          <w:szCs w:val="28"/>
        </w:rPr>
        <w:t>-развитие неречевого слуха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(восприятие различных сигналов транспорта, слушание голосов животных и птиц, слушание музыки), что крайне необходимо для ориентировки ре</w:t>
      </w:r>
      <w:r w:rsidR="00072EEC">
        <w:rPr>
          <w:rFonts w:ascii="Times New Roman" w:hAnsi="Times New Roman"/>
          <w:sz w:val="28"/>
          <w:szCs w:val="28"/>
        </w:rPr>
        <w:t>бенка в окружающем пространстве;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79BE">
        <w:rPr>
          <w:rFonts w:ascii="Times New Roman" w:hAnsi="Times New Roman"/>
          <w:b/>
          <w:bCs/>
          <w:sz w:val="28"/>
          <w:szCs w:val="28"/>
        </w:rPr>
        <w:t xml:space="preserve">-развитие речевого </w:t>
      </w:r>
      <w:r w:rsidRPr="00072EEC">
        <w:rPr>
          <w:rFonts w:ascii="Times New Roman" w:hAnsi="Times New Roman"/>
          <w:b/>
          <w:bCs/>
          <w:sz w:val="28"/>
          <w:szCs w:val="28"/>
        </w:rPr>
        <w:t>слуха</w:t>
      </w:r>
      <w:r>
        <w:rPr>
          <w:rFonts w:ascii="Times New Roman" w:hAnsi="Times New Roman"/>
          <w:sz w:val="28"/>
          <w:szCs w:val="28"/>
        </w:rPr>
        <w:t xml:space="preserve"> (восприятие темпа, ударения, интонации, уточнение произношения звуков, становление навыков самоконтроля), что значительно расширяет сенсорную базу речи окружающих и тем самым способствует более полноценному общению.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3D2C">
        <w:rPr>
          <w:rFonts w:ascii="Times New Roman" w:hAnsi="Times New Roman"/>
          <w:sz w:val="28"/>
          <w:szCs w:val="28"/>
        </w:rPr>
        <w:t xml:space="preserve">  Взрослые, окружающие ребенка (</w:t>
      </w:r>
      <w:r>
        <w:rPr>
          <w:rFonts w:ascii="Times New Roman" w:hAnsi="Times New Roman"/>
          <w:sz w:val="28"/>
          <w:szCs w:val="28"/>
        </w:rPr>
        <w:t>родители, педагоги</w:t>
      </w:r>
      <w:r w:rsidR="00A93D2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должны знать режим работы индивидуальных аппаратов, расстояние, на котором ребенок в состоянии воспринимать речевые и неречевые звучания.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Следует учить детей бережному обращению с</w:t>
      </w:r>
      <w:r w:rsidR="00072EEC">
        <w:rPr>
          <w:rFonts w:ascii="Times New Roman" w:hAnsi="Times New Roman"/>
          <w:sz w:val="28"/>
          <w:szCs w:val="28"/>
        </w:rPr>
        <w:t>о звукоусиливающей аппаратурой и индивидуальными слуховыми аппаратами</w:t>
      </w:r>
      <w:r w:rsidR="0091498B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 оставлять включенными снятые с ребенка аппараты, вовремя менять батарейки, следить за чистотой вкладышей, не допускать ударов по аппаратам, их падений.</w:t>
      </w:r>
    </w:p>
    <w:p w:rsidR="00646A83" w:rsidRPr="00450B08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0B08">
        <w:rPr>
          <w:rFonts w:ascii="Times New Roman" w:hAnsi="Times New Roman"/>
          <w:b/>
          <w:bCs/>
          <w:sz w:val="28"/>
          <w:szCs w:val="28"/>
        </w:rPr>
        <w:t>4.</w:t>
      </w:r>
      <w:r w:rsidR="00450B08" w:rsidRPr="00450B08">
        <w:rPr>
          <w:rFonts w:ascii="Times New Roman" w:hAnsi="Times New Roman"/>
          <w:b/>
          <w:bCs/>
          <w:sz w:val="28"/>
          <w:szCs w:val="28"/>
        </w:rPr>
        <w:t>Требования к речи взрослых.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Одним из основных компонентов слухоречевой среды является речь взрослых, которая служит образцом для подражания. Речь взрослых должна быть естественной и правильной. Это значит, что любой человек, общающийся с ребенком с нарушением слуха, должен говорить голосом нормальной громкости, соблюдая нормы орфоэпии, словесное и логическое ударение. </w:t>
      </w:r>
      <w:proofErr w:type="gramStart"/>
      <w:r>
        <w:rPr>
          <w:rFonts w:ascii="Times New Roman" w:hAnsi="Times New Roman"/>
          <w:sz w:val="28"/>
          <w:szCs w:val="28"/>
        </w:rPr>
        <w:t>Не рекомендуется перегружать фразы (они должны быть четкими), изменять структуру высказываний, меняя порядок слов, характерный для русского языка (вместо «Где мяч?»</w:t>
      </w:r>
      <w:proofErr w:type="gramEnd"/>
      <w:r>
        <w:rPr>
          <w:rFonts w:ascii="Times New Roman" w:hAnsi="Times New Roman"/>
          <w:sz w:val="28"/>
          <w:szCs w:val="28"/>
        </w:rPr>
        <w:t xml:space="preserve"> - «Мяч где?» или «Где ты бы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91498B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="009149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летом?» - «Летом ты где бы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91498B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="009149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?»).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Речь взрослых должна быть интонированной и эмоциональной. Однако в некоторых случаях родителям и педагогам приходится прибегать к замедленному темпу проговаривания, более четкому произнесению отдельных звуков или слогов. Как правило, это происходит при чтении слов или фраз, устном или устно-</w:t>
      </w:r>
      <w:proofErr w:type="spellStart"/>
      <w:r>
        <w:rPr>
          <w:rFonts w:ascii="Times New Roman" w:hAnsi="Times New Roman"/>
          <w:sz w:val="28"/>
          <w:szCs w:val="28"/>
        </w:rPr>
        <w:t>дактильном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предъявлении новых слов. В этих случаях после замедленного проговаривания необходимо повторить слово и фразу в нормальном темпе, с соблюдением всех норм русского литературного языка.</w:t>
      </w:r>
    </w:p>
    <w:p w:rsidR="00646A83" w:rsidRPr="00450B08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B08">
        <w:rPr>
          <w:rFonts w:ascii="Times New Roman" w:hAnsi="Times New Roman"/>
          <w:b/>
          <w:sz w:val="28"/>
          <w:szCs w:val="28"/>
        </w:rPr>
        <w:lastRenderedPageBreak/>
        <w:t>5.</w:t>
      </w:r>
      <w:proofErr w:type="gramStart"/>
      <w:r w:rsidR="00450B08" w:rsidRPr="00450B0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50B08" w:rsidRPr="00450B08">
        <w:rPr>
          <w:rFonts w:ascii="Times New Roman" w:hAnsi="Times New Roman"/>
          <w:b/>
          <w:sz w:val="28"/>
          <w:szCs w:val="28"/>
        </w:rPr>
        <w:t xml:space="preserve"> речью взрослых.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Взрослые должны контролировать устную речь детей, </w:t>
      </w:r>
      <w:proofErr w:type="gramStart"/>
      <w:r>
        <w:rPr>
          <w:rFonts w:ascii="Times New Roman" w:hAnsi="Times New Roman"/>
          <w:sz w:val="28"/>
          <w:szCs w:val="28"/>
        </w:rPr>
        <w:t>однако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 этого контроля разные. Сурдопедагог и воспитатель знают возможности каждого ребенка, поэтому они могут добиться использования ребенком всех его речевых и слуховых способностей, в том числе навыков самоконтроля у старших детей.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Отдельная тема — общение родителей с детьми. Ключевым моментом этого общения должно стать правильное использование устной речи и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речью ребенка. Сурдопедагог должен принимать участие в этой работе, направляя и в некоторых случаях контролируя ее. С учетом возможностей и способностей родителей он проводит индивидуальные консультации.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Рекомендуя родителям устное общение с детьми, педагог должен: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образцы такого общения в различных бытовых ситуациях и на занятиях;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объяснить, как сделать устное общение интересным для ребенка (пригласить в гости других детей, организовать экскурсию, включать ребенка в решение простых бытовых задач);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научить уточнять значение слов и предложений, делая рисунки и изготавливая книжки-самоделки, помогающие ребенку понять новые слова и предложения;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акцентировать внимание родителей на необходимости поддержания и поощрения любой попытки ребенка говорить, вступать в общение, а уже затем предъявлять требования к качеству произношения;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ознакомить родителей с состоянием произносительных навыков ребенка, систематически информировать их о том, над чем ведется работа, какие требования необходимо предъявлять дома, какие дополнительные компоненты устной речи стали доступны ребенку;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постоянно контролировать работу родителей над произношением, т. к. отсутствие такого контроля может привести к появлению грубых дефектов произношения.</w:t>
      </w:r>
    </w:p>
    <w:p w:rsidR="00646A83" w:rsidRDefault="00646A83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работе над звуками сурдопедагог сообщает воспитателям и родителям о появлении каждого нового звука и введении его в речь, чтобы они могли при дефектном произношении исправить звук. Родители должны знать различные приемы коррекции. Иногда достаточно сказать ребенку «Повтори правильно» - и он сам исправит ошибку. Можно показать на табличке соответствующую букву и попросить ребенка повторить все слово правильно. Иногда в качестве помощи можно привлечь </w:t>
      </w:r>
      <w:proofErr w:type="spellStart"/>
      <w:r>
        <w:rPr>
          <w:rFonts w:ascii="Times New Roman" w:hAnsi="Times New Roman"/>
          <w:sz w:val="28"/>
          <w:szCs w:val="28"/>
        </w:rPr>
        <w:t>дактильный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 при условии повторения звука и слова устно. В работе также может быть </w:t>
      </w:r>
      <w:r>
        <w:rPr>
          <w:rFonts w:ascii="Times New Roman" w:hAnsi="Times New Roman"/>
          <w:sz w:val="28"/>
          <w:szCs w:val="28"/>
        </w:rPr>
        <w:lastRenderedPageBreak/>
        <w:t>применено зеркало, чтобы ребенок, опираясь на зрение, мог исправить дефектное произношение. В отдельных случаях можно использовать тактильно-вибрационную чувствительность (характер воздушной струи).</w:t>
      </w:r>
    </w:p>
    <w:p w:rsidR="0091498B" w:rsidRPr="00450B08" w:rsidRDefault="0091498B" w:rsidP="00D471B8">
      <w:pPr>
        <w:spacing w:line="276" w:lineRule="auto"/>
        <w:ind w:firstLine="708"/>
        <w:jc w:val="both"/>
        <w:rPr>
          <w:sz w:val="28"/>
          <w:szCs w:val="28"/>
        </w:rPr>
      </w:pPr>
      <w:r w:rsidRPr="00914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</w:t>
      </w:r>
      <w:proofErr w:type="gramStart"/>
      <w:r w:rsidRPr="00914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14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единых требований в формировании речи ребенка, обучение родителей использованию слуховых индивидуальных аппаратов в </w:t>
      </w:r>
      <w:r w:rsidR="00450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формировании речи –  занимают</w:t>
      </w:r>
      <w:r w:rsidRPr="00914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существенное место в работе с родите</w:t>
      </w:r>
      <w:r w:rsidR="00450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лями по развитию речи </w:t>
      </w:r>
      <w:r w:rsidRPr="00914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450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слуха</w:t>
      </w:r>
      <w:r w:rsidRPr="00914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6A83" w:rsidRDefault="00646A83" w:rsidP="00D471B8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Обобщая все вышесказанное, можно сделать вывод, что успех работы по речевому развитию дошкольников с нарушением слуха зависит от возможностей педагогов и родителей и их способности так организовать слухоречевую среду, чтобы речь стала для ребенка необх</w:t>
      </w:r>
      <w:r w:rsidR="0091498B">
        <w:rPr>
          <w:rFonts w:ascii="Times New Roman" w:hAnsi="Times New Roman"/>
          <w:sz w:val="28"/>
          <w:szCs w:val="28"/>
        </w:rPr>
        <w:t>одимым компонентом общения с ок</w:t>
      </w:r>
      <w:r>
        <w:rPr>
          <w:rFonts w:ascii="Times New Roman" w:hAnsi="Times New Roman"/>
          <w:sz w:val="28"/>
          <w:szCs w:val="28"/>
        </w:rPr>
        <w:t>ружающими.</w:t>
      </w:r>
    </w:p>
    <w:p w:rsidR="0091498B" w:rsidRDefault="0091498B" w:rsidP="00D471B8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235CB" w:rsidRDefault="00D235CB" w:rsidP="00D471B8">
      <w:pPr>
        <w:spacing w:line="276" w:lineRule="auto"/>
        <w:jc w:val="both"/>
      </w:pPr>
    </w:p>
    <w:sectPr w:rsidR="00D2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9"/>
    <w:rsid w:val="00072EEC"/>
    <w:rsid w:val="00253624"/>
    <w:rsid w:val="003136EB"/>
    <w:rsid w:val="00450B08"/>
    <w:rsid w:val="005C23BC"/>
    <w:rsid w:val="00646A83"/>
    <w:rsid w:val="0091498B"/>
    <w:rsid w:val="00A93D2C"/>
    <w:rsid w:val="00AB3C09"/>
    <w:rsid w:val="00B2181F"/>
    <w:rsid w:val="00BB3F50"/>
    <w:rsid w:val="00C66B37"/>
    <w:rsid w:val="00D235CB"/>
    <w:rsid w:val="00D471B8"/>
    <w:rsid w:val="00D76AEF"/>
    <w:rsid w:val="00F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A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A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2022-10-19T07:31:00Z</dcterms:created>
  <dcterms:modified xsi:type="dcterms:W3CDTF">2022-10-27T09:48:00Z</dcterms:modified>
</cp:coreProperties>
</file>